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0"/>
          <w:szCs w:val="20"/>
        </w:rPr>
      </w:pPr>
      <w:r w:rsidRPr="005547D9">
        <w:rPr>
          <w:rFonts w:ascii="Verdana,Bold" w:hAnsi="Verdana,Bold" w:cs="Verdana,Bold"/>
          <w:b/>
          <w:bCs/>
          <w:sz w:val="20"/>
          <w:szCs w:val="20"/>
        </w:rPr>
        <w:t xml:space="preserve">ATO EXECUTIVO </w:t>
      </w:r>
      <w:proofErr w:type="gramStart"/>
      <w:r w:rsidRPr="005547D9">
        <w:rPr>
          <w:rFonts w:ascii="Verdana,Bold" w:hAnsi="Verdana,Bold" w:cs="Verdana,Bold"/>
          <w:b/>
          <w:bCs/>
          <w:sz w:val="20"/>
          <w:szCs w:val="20"/>
        </w:rPr>
        <w:t>Nº.</w:t>
      </w:r>
      <w:proofErr w:type="gramEnd"/>
      <w:r w:rsidRPr="005547D9">
        <w:rPr>
          <w:rFonts w:ascii="Verdana,Bold" w:hAnsi="Verdana,Bold" w:cs="Verdana,Bold"/>
          <w:b/>
          <w:bCs/>
          <w:sz w:val="20"/>
          <w:szCs w:val="20"/>
        </w:rPr>
        <w:t>164 /2015</w:t>
      </w: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0"/>
          <w:szCs w:val="20"/>
        </w:rPr>
      </w:pP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547D9">
        <w:rPr>
          <w:rFonts w:ascii="Verdana,Bold" w:hAnsi="Verdana,Bold" w:cs="Verdana,Bold"/>
          <w:b/>
          <w:bCs/>
          <w:sz w:val="20"/>
          <w:szCs w:val="20"/>
        </w:rPr>
        <w:t>O PRESIDENTE DO TRIBUNAL DE JUSTIÇA DO ESTADO DO RIO DE JANEIRO, DESEMBARGADOR LUIZ FERNANDO RIBEIRO DE CARVALHO</w:t>
      </w:r>
      <w:r w:rsidRPr="005547D9">
        <w:rPr>
          <w:rFonts w:ascii="Verdana" w:hAnsi="Verdana" w:cs="Verdana"/>
          <w:sz w:val="20"/>
          <w:szCs w:val="20"/>
        </w:rPr>
        <w:t>, no uso de suas atribuições legais e,</w:t>
      </w: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547D9">
        <w:rPr>
          <w:rFonts w:ascii="Verdana,Bold" w:hAnsi="Verdana,Bold" w:cs="Verdana,Bold"/>
          <w:b/>
          <w:bCs/>
          <w:sz w:val="20"/>
          <w:szCs w:val="20"/>
        </w:rPr>
        <w:t xml:space="preserve">CONSIDERANDO </w:t>
      </w:r>
      <w:r w:rsidRPr="005547D9">
        <w:rPr>
          <w:rFonts w:ascii="Verdana" w:hAnsi="Verdana" w:cs="Verdana"/>
          <w:sz w:val="20"/>
          <w:szCs w:val="20"/>
        </w:rPr>
        <w:t>a migração do sistema de informática para o PROJUDI no Cartório da Vara de Execuções Penais;</w:t>
      </w: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  <w:r w:rsidRPr="005547D9">
        <w:rPr>
          <w:rFonts w:ascii="Verdana,Bold" w:hAnsi="Verdana,Bold" w:cs="Verdana,Bold"/>
          <w:b/>
          <w:bCs/>
          <w:sz w:val="20"/>
          <w:szCs w:val="20"/>
        </w:rPr>
        <w:t>R E S O L V E:</w:t>
      </w: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547D9">
        <w:rPr>
          <w:rFonts w:ascii="Verdana,Bold" w:hAnsi="Verdana,Bold" w:cs="Verdana,Bold"/>
          <w:b/>
          <w:bCs/>
          <w:sz w:val="20"/>
          <w:szCs w:val="20"/>
        </w:rPr>
        <w:t>Art. 1º</w:t>
      </w:r>
      <w:bookmarkStart w:id="0" w:name="_GoBack"/>
      <w:r w:rsidRPr="005547D9">
        <w:rPr>
          <w:rFonts w:ascii="Verdana,Bold" w:hAnsi="Verdana,Bold" w:cs="Verdana,Bold"/>
          <w:b/>
          <w:bCs/>
          <w:sz w:val="20"/>
          <w:szCs w:val="20"/>
        </w:rPr>
        <w:t xml:space="preserve">. </w:t>
      </w:r>
      <w:r w:rsidRPr="005547D9">
        <w:rPr>
          <w:rFonts w:ascii="Verdana" w:hAnsi="Verdana" w:cs="Verdana"/>
          <w:sz w:val="20"/>
          <w:szCs w:val="20"/>
        </w:rPr>
        <w:t xml:space="preserve">Suspender os prazos processuais e as atividades no E_VEP, Cartório da Vara de Execuções Penais Virtual, nos </w:t>
      </w:r>
      <w:r w:rsidRPr="005547D9">
        <w:rPr>
          <w:rFonts w:ascii="Verdana,Bold" w:hAnsi="Verdana,Bold" w:cs="Verdana,Bold"/>
          <w:b/>
          <w:bCs/>
          <w:sz w:val="20"/>
          <w:szCs w:val="20"/>
        </w:rPr>
        <w:t>dia 22, 23 e 24 de julho de 2015</w:t>
      </w:r>
      <w:bookmarkEnd w:id="0"/>
      <w:r w:rsidRPr="005547D9">
        <w:rPr>
          <w:rFonts w:ascii="Verdana" w:hAnsi="Verdana" w:cs="Verdana"/>
          <w:sz w:val="20"/>
          <w:szCs w:val="20"/>
        </w:rPr>
        <w:t>.</w:t>
      </w: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547D9">
        <w:rPr>
          <w:rFonts w:ascii="Verdana,Bold" w:hAnsi="Verdana,Bold" w:cs="Verdana,Bold"/>
          <w:b/>
          <w:bCs/>
          <w:sz w:val="20"/>
          <w:szCs w:val="20"/>
        </w:rPr>
        <w:t>Parágrafo único</w:t>
      </w:r>
      <w:r w:rsidRPr="005547D9">
        <w:rPr>
          <w:rFonts w:ascii="Verdana" w:hAnsi="Verdana" w:cs="Verdana"/>
          <w:sz w:val="20"/>
          <w:szCs w:val="20"/>
        </w:rPr>
        <w:t>. Nos dias 22, 23 e 24 de julho de 2015 não serão recebidas petições eletrônicas.</w:t>
      </w: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547D9">
        <w:rPr>
          <w:rFonts w:ascii="Verdana,Bold" w:hAnsi="Verdana,Bold" w:cs="Verdana,Bold"/>
          <w:b/>
          <w:bCs/>
          <w:sz w:val="20"/>
          <w:szCs w:val="20"/>
        </w:rPr>
        <w:t xml:space="preserve">Art. 2º. </w:t>
      </w:r>
      <w:r w:rsidRPr="005547D9">
        <w:rPr>
          <w:rFonts w:ascii="Verdana" w:hAnsi="Verdana" w:cs="Verdana"/>
          <w:sz w:val="20"/>
          <w:szCs w:val="20"/>
        </w:rPr>
        <w:t>Este Ato entra em vigor na data de sua publicação.</w:t>
      </w: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547D9">
        <w:rPr>
          <w:rFonts w:ascii="Verdana" w:hAnsi="Verdana" w:cs="Verdana"/>
          <w:sz w:val="20"/>
          <w:szCs w:val="20"/>
        </w:rPr>
        <w:t>Rio de Janeiro, 17 de julho de 2015.</w:t>
      </w: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7D9" w:rsidRPr="005547D9" w:rsidRDefault="005547D9" w:rsidP="005547D9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0"/>
          <w:szCs w:val="20"/>
        </w:rPr>
      </w:pPr>
      <w:r w:rsidRPr="005547D9">
        <w:rPr>
          <w:rFonts w:ascii="Verdana,Bold" w:hAnsi="Verdana,Bold" w:cs="Verdana,Bold"/>
          <w:b/>
          <w:bCs/>
          <w:sz w:val="20"/>
          <w:szCs w:val="20"/>
        </w:rPr>
        <w:t>Desembargador LUIZ FERNANDO RIBEIRO DE CARVALHO</w:t>
      </w:r>
    </w:p>
    <w:p w:rsidR="00407C36" w:rsidRDefault="005547D9" w:rsidP="005547D9">
      <w:pPr>
        <w:jc w:val="center"/>
        <w:rPr>
          <w:rFonts w:ascii="Verdana,Bold" w:hAnsi="Verdana,Bold" w:cs="Verdana,Bold"/>
          <w:b/>
          <w:bCs/>
          <w:sz w:val="20"/>
          <w:szCs w:val="20"/>
        </w:rPr>
      </w:pPr>
      <w:r w:rsidRPr="005547D9">
        <w:rPr>
          <w:rFonts w:ascii="Verdana,Bold" w:hAnsi="Verdana,Bold" w:cs="Verdana,Bold"/>
          <w:b/>
          <w:bCs/>
          <w:sz w:val="20"/>
          <w:szCs w:val="20"/>
        </w:rPr>
        <w:t>Presidente do Tribunal de Justiça</w:t>
      </w:r>
    </w:p>
    <w:p w:rsidR="00171A32" w:rsidRDefault="00171A32" w:rsidP="005547D9">
      <w:pPr>
        <w:jc w:val="center"/>
        <w:rPr>
          <w:rFonts w:ascii="Verdana,Bold" w:hAnsi="Verdana,Bold" w:cs="Verdana,Bold"/>
          <w:b/>
          <w:bCs/>
          <w:sz w:val="20"/>
          <w:szCs w:val="20"/>
        </w:rPr>
      </w:pPr>
    </w:p>
    <w:p w:rsidR="00171A32" w:rsidRPr="005547D9" w:rsidRDefault="00171A32" w:rsidP="005547D9">
      <w:pPr>
        <w:jc w:val="center"/>
        <w:rPr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Publicação em 22/07/2015 folhas 3</w:t>
      </w:r>
    </w:p>
    <w:sectPr w:rsidR="00171A32" w:rsidRPr="00554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9"/>
    <w:rsid w:val="00171A32"/>
    <w:rsid w:val="00407C36"/>
    <w:rsid w:val="005547D9"/>
    <w:rsid w:val="005C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Sebastião Dantas Vasconcelos</dc:creator>
  <cp:lastModifiedBy>Sebastião Dantas Vasconcelos</cp:lastModifiedBy>
  <cp:revision>2</cp:revision>
  <dcterms:created xsi:type="dcterms:W3CDTF">2015-07-22T13:10:00Z</dcterms:created>
  <dcterms:modified xsi:type="dcterms:W3CDTF">2015-07-22T13:10:00Z</dcterms:modified>
</cp:coreProperties>
</file>